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宋体"/>
          <w:kern w:val="0"/>
          <w:sz w:val="28"/>
          <w:szCs w:val="28"/>
        </w:rPr>
        <w:t>附件：</w:t>
      </w:r>
    </w:p>
    <w:p>
      <w:pPr>
        <w:pStyle w:val="10"/>
        <w:widowControl/>
        <w:numPr>
          <w:ilvl w:val="0"/>
          <w:numId w:val="1"/>
        </w:numPr>
        <w:ind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技术要求：</w:t>
      </w:r>
    </w:p>
    <w:p>
      <w:pPr>
        <w:pStyle w:val="10"/>
        <w:widowControl/>
        <w:ind w:left="555"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1、莲池湖游客中心一楼大会议室改造布局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8"/>
        <w:gridCol w:w="48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8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239645" cy="205867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50" cy="207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934335" cy="205041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491" cy="206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t>2</w:t>
      </w:r>
      <w:r>
        <w:rPr>
          <w:rFonts w:hint="eastAsia" w:ascii="仿宋" w:hAnsi="仿宋" w:eastAsia="仿宋" w:cs="宋体"/>
          <w:kern w:val="0"/>
          <w:sz w:val="28"/>
          <w:szCs w:val="28"/>
        </w:rPr>
        <w:t>、施工要求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2</w:t>
      </w:r>
      <w:r>
        <w:rPr>
          <w:rFonts w:ascii="仿宋" w:hAnsi="仿宋" w:eastAsia="仿宋" w:cs="宋体"/>
          <w:kern w:val="0"/>
          <w:sz w:val="28"/>
          <w:szCs w:val="28"/>
        </w:rPr>
        <w:t>.1</w:t>
      </w:r>
      <w:r>
        <w:rPr>
          <w:rFonts w:hint="eastAsia" w:ascii="仿宋" w:hAnsi="仿宋" w:eastAsia="仿宋" w:cs="宋体"/>
          <w:kern w:val="0"/>
          <w:sz w:val="28"/>
          <w:szCs w:val="28"/>
        </w:rPr>
        <w:t>入口处：木质入户门改成玻璃门2</w:t>
      </w:r>
      <w:r>
        <w:rPr>
          <w:rFonts w:ascii="仿宋" w:hAnsi="仿宋" w:eastAsia="仿宋" w:cs="宋体"/>
          <w:kern w:val="0"/>
          <w:sz w:val="28"/>
          <w:szCs w:val="28"/>
        </w:rPr>
        <w:t>.4</w:t>
      </w:r>
      <w:r>
        <w:rPr>
          <w:rFonts w:hint="eastAsia" w:ascii="仿宋" w:hAnsi="仿宋" w:eastAsia="仿宋" w:cs="宋体"/>
          <w:kern w:val="0"/>
          <w:sz w:val="28"/>
          <w:szCs w:val="28"/>
        </w:rPr>
        <w:t>m*</w:t>
      </w:r>
      <w:r>
        <w:rPr>
          <w:rFonts w:ascii="仿宋" w:hAnsi="仿宋" w:eastAsia="仿宋" w:cs="宋体"/>
          <w:kern w:val="0"/>
          <w:sz w:val="28"/>
          <w:szCs w:val="28"/>
        </w:rPr>
        <w:t>2.2</w:t>
      </w:r>
      <w:r>
        <w:rPr>
          <w:rFonts w:hint="eastAsia" w:ascii="仿宋" w:hAnsi="仿宋" w:eastAsia="仿宋" w:cs="宋体"/>
          <w:kern w:val="0"/>
          <w:sz w:val="28"/>
          <w:szCs w:val="28"/>
        </w:rPr>
        <w:t>m高，采用木纹铝合金框架+</w:t>
      </w:r>
      <w:r>
        <w:rPr>
          <w:rFonts w:ascii="仿宋" w:hAnsi="仿宋" w:eastAsia="仿宋" w:cs="宋体"/>
          <w:kern w:val="0"/>
          <w:sz w:val="28"/>
          <w:szCs w:val="28"/>
        </w:rPr>
        <w:t>12</w:t>
      </w:r>
      <w:r>
        <w:rPr>
          <w:rFonts w:hint="eastAsia" w:ascii="仿宋" w:hAnsi="仿宋" w:eastAsia="仿宋" w:cs="宋体"/>
          <w:kern w:val="0"/>
          <w:sz w:val="28"/>
          <w:szCs w:val="28"/>
        </w:rPr>
        <w:t>mm钢化玻璃，双向开启。门槛石更换，入口墙面漏水修复，墙面破损修复，重新粉刷。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2"/>
        <w:gridCol w:w="43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534920" cy="188531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71" cy="192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701925" cy="18986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463" cy="191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560320" cy="3611880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2" cy="36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>
            <w:pPr>
              <w:pStyle w:val="10"/>
              <w:widowControl/>
              <w:ind w:firstLine="0" w:firstLineChars="0"/>
            </w:pPr>
            <w:r>
              <w:rPr>
                <w:rFonts w:hint="eastAsia"/>
              </w:rPr>
              <w:t>立牌式样，手中牌子可活动，高度1</w:t>
            </w:r>
            <w:r>
              <w:t>.5</w:t>
            </w:r>
            <w:r>
              <w:rPr>
                <w:rFonts w:hint="eastAsia"/>
              </w:rPr>
              <w:t>m</w:t>
            </w:r>
          </w:p>
        </w:tc>
      </w:tr>
    </w:tbl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t>2.2</w:t>
      </w:r>
      <w:r>
        <w:rPr>
          <w:rFonts w:hint="eastAsia" w:ascii="仿宋" w:hAnsi="仿宋" w:eastAsia="仿宋" w:cs="宋体"/>
          <w:kern w:val="0"/>
          <w:sz w:val="28"/>
          <w:szCs w:val="28"/>
        </w:rPr>
        <w:t>室内改造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29"/>
        <w:gridCol w:w="449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29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436495" cy="18288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09" cy="184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664460" cy="17862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83" cy="179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29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353310" cy="176339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21" cy="17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693035" cy="173863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24" cy="175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29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353310" cy="175641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71" cy="177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693035" cy="176339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77" cy="177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29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464435" cy="186372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644" cy="187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764790" cy="181356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24" cy="182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墙面：拆除原有室内吸音板、木质板、窗台板等，墙面铲除平整，投影墙和标语墙轻钢龙骨+石膏板+涂料，廉字墙轻钢龙骨+立体造型+真石漆，其他面墙面修复平整后砂浆+腻子+涂料，按规范施工；</w:t>
      </w:r>
    </w:p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顶面：修复平整后重新刷白2遍，廉字墙侧新增射灯；</w:t>
      </w:r>
    </w:p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地面：拆除原有块毯，地面修复平整、缝隙处理，重新铺设新块毯。</w:t>
      </w:r>
    </w:p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装饰：廉字和标题等基本采用异形铝板烤漆+亚克力高清平板打印工艺施工。</w:t>
      </w:r>
    </w:p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2</w:t>
      </w:r>
      <w:r>
        <w:rPr>
          <w:rFonts w:ascii="仿宋" w:hAnsi="仿宋" w:eastAsia="仿宋" w:cs="宋体"/>
          <w:kern w:val="0"/>
          <w:sz w:val="28"/>
          <w:szCs w:val="28"/>
        </w:rPr>
        <w:t>.3</w:t>
      </w:r>
      <w:r>
        <w:rPr>
          <w:rFonts w:hint="eastAsia" w:ascii="仿宋" w:hAnsi="仿宋" w:eastAsia="仿宋" w:cs="宋体"/>
          <w:kern w:val="0"/>
          <w:sz w:val="28"/>
          <w:szCs w:val="28"/>
        </w:rPr>
        <w:t>标牌和装饰材料提供小样，由设计和甲方确认后实施。</w:t>
      </w:r>
    </w:p>
    <w:p>
      <w:pPr>
        <w:pStyle w:val="10"/>
        <w:widowControl/>
        <w:ind w:firstLine="576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2</w:t>
      </w:r>
      <w:r>
        <w:rPr>
          <w:rFonts w:ascii="仿宋" w:hAnsi="仿宋" w:eastAsia="仿宋" w:cs="宋体"/>
          <w:kern w:val="0"/>
          <w:sz w:val="28"/>
          <w:szCs w:val="28"/>
        </w:rPr>
        <w:t>.4</w:t>
      </w:r>
      <w:r>
        <w:rPr>
          <w:rFonts w:hint="eastAsia" w:ascii="仿宋" w:hAnsi="仿宋" w:eastAsia="仿宋" w:cs="宋体"/>
          <w:kern w:val="0"/>
          <w:sz w:val="28"/>
          <w:szCs w:val="28"/>
        </w:rPr>
        <w:t>工期要求1</w:t>
      </w:r>
      <w:r>
        <w:rPr>
          <w:rFonts w:ascii="仿宋" w:hAnsi="仿宋" w:eastAsia="仿宋" w:cs="宋体"/>
          <w:kern w:val="0"/>
          <w:sz w:val="28"/>
          <w:szCs w:val="28"/>
        </w:rPr>
        <w:t>5</w:t>
      </w:r>
      <w:r>
        <w:rPr>
          <w:rFonts w:hint="eastAsia" w:ascii="仿宋" w:hAnsi="仿宋" w:eastAsia="仿宋" w:cs="宋体"/>
          <w:kern w:val="0"/>
          <w:sz w:val="28"/>
          <w:szCs w:val="28"/>
        </w:rPr>
        <w:t>天内完成，施工方因科学制定实施计划，报价内考虑适当的赶工费用，中标后不做调整。若1</w:t>
      </w:r>
      <w:r>
        <w:rPr>
          <w:rFonts w:ascii="仿宋" w:hAnsi="仿宋" w:eastAsia="仿宋" w:cs="宋体"/>
          <w:kern w:val="0"/>
          <w:sz w:val="28"/>
          <w:szCs w:val="28"/>
        </w:rPr>
        <w:t>5</w:t>
      </w:r>
      <w:r>
        <w:rPr>
          <w:rFonts w:hint="eastAsia" w:ascii="仿宋" w:hAnsi="仿宋" w:eastAsia="仿宋" w:cs="宋体"/>
          <w:kern w:val="0"/>
          <w:sz w:val="28"/>
          <w:szCs w:val="28"/>
        </w:rPr>
        <w:t>天内未完成的，甲方有权扣除相应的工程款。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二、施工清单如下</w:t>
      </w:r>
    </w:p>
    <w:tbl>
      <w:tblPr>
        <w:tblStyle w:val="7"/>
        <w:tblW w:w="881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2288"/>
        <w:gridCol w:w="709"/>
        <w:gridCol w:w="709"/>
        <w:gridCol w:w="709"/>
        <w:gridCol w:w="708"/>
        <w:gridCol w:w="304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2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项目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单价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总价</w:t>
            </w:r>
          </w:p>
        </w:tc>
        <w:tc>
          <w:tcPr>
            <w:tcW w:w="30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材质及工艺说明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入口玻璃门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木质门套、钢化玻璃门、木质门把手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入口门框拆除+敲墙+修补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入口漏水维修、墙面修复、墙面刷白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大理石门槛石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入门处门槛石根据新增门宽施工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大理石窗台板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根据拆除后的宽度重新施工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墙面拆除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原有立面吸音板、木质板拆除，墙面处理平整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投影仪墙乳胶漆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环保乳胶漆，包括砂浆、腻子等辅材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LOGO及字体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10厚透明亚克力底板，表面3厚亚克力UV打印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莲池湖文化墙基础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轻钢龙骨+防火石膏板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莲池湖文化墙饰面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环保乳胶漆，包括腻子等辅材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廉字墙基础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轻钢龙骨+木工板打底+石膏板叠层造型，包括腻子等辅材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墙面真石漆喷涂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灰色真石漆喷涂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廉字雕刻安装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真石漆+立体造型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雕刻方形廉字牌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真石漆+立体造型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地毯更换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灰色地毯，地面修补平整缝隙处理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踢脚线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灰色不锈钢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强电铺设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射灯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三雄极光、雷士、飞利浦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辅料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施工、安装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按照日夜两班施工算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垃圾清运费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入口处临时围挡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木龙骨+画面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半岛+骑行灯箱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软膜灯箱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门口小牌子背发光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木质、背发光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电视机框制作安装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木制边框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悦廉荟介绍标题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悦廉荟介绍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12条定向路线标题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12条定向路线内容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异形铝板烤漆+高清平板打印+亚克力高清平板打印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以莲说廉标题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以莲说廉内容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异形铝板烤漆+高清平板打印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单独字体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顶面乳胶漆二遍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平方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顶面处理平整、破损处修复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“廉小莲”标题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大门处，靠在墙上，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KT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“廉小莲”立牌广告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.5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米高，K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板，人脸镂空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  <w:jc w:val="center"/>
        </w:trPr>
        <w:tc>
          <w:tcPr>
            <w:tcW w:w="6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44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小计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包含  %增值税专用票</w:t>
            </w:r>
          </w:p>
        </w:tc>
      </w:tr>
    </w:tbl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1EC3"/>
    <w:multiLevelType w:val="multilevel"/>
    <w:tmpl w:val="03F31EC3"/>
    <w:lvl w:ilvl="0" w:tentative="0">
      <w:start w:val="1"/>
      <w:numFmt w:val="japaneseCounting"/>
      <w:lvlText w:val="%1、"/>
      <w:lvlJc w:val="left"/>
      <w:pPr>
        <w:ind w:left="1275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695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815" w:hanging="420"/>
      </w:pPr>
    </w:lvl>
    <w:lvl w:ilvl="3" w:tentative="0">
      <w:start w:val="1"/>
      <w:numFmt w:val="decimal"/>
      <w:lvlText w:val="%4."/>
      <w:lvlJc w:val="left"/>
      <w:pPr>
        <w:ind w:left="2235" w:hanging="420"/>
      </w:pPr>
    </w:lvl>
    <w:lvl w:ilvl="4" w:tentative="0">
      <w:start w:val="1"/>
      <w:numFmt w:val="lowerLetter"/>
      <w:lvlText w:val="%5)"/>
      <w:lvlJc w:val="left"/>
      <w:pPr>
        <w:ind w:left="2655" w:hanging="420"/>
      </w:pPr>
    </w:lvl>
    <w:lvl w:ilvl="5" w:tentative="0">
      <w:start w:val="1"/>
      <w:numFmt w:val="lowerRoman"/>
      <w:lvlText w:val="%6."/>
      <w:lvlJc w:val="right"/>
      <w:pPr>
        <w:ind w:left="3075" w:hanging="420"/>
      </w:pPr>
    </w:lvl>
    <w:lvl w:ilvl="6" w:tentative="0">
      <w:start w:val="1"/>
      <w:numFmt w:val="decimal"/>
      <w:lvlText w:val="%7."/>
      <w:lvlJc w:val="left"/>
      <w:pPr>
        <w:ind w:left="3495" w:hanging="420"/>
      </w:pPr>
    </w:lvl>
    <w:lvl w:ilvl="7" w:tentative="0">
      <w:start w:val="1"/>
      <w:numFmt w:val="lowerLetter"/>
      <w:lvlText w:val="%8)"/>
      <w:lvlJc w:val="left"/>
      <w:pPr>
        <w:ind w:left="3915" w:hanging="420"/>
      </w:pPr>
    </w:lvl>
    <w:lvl w:ilvl="8" w:tentative="0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03B9"/>
    <w:rsid w:val="00001274"/>
    <w:rsid w:val="0001322B"/>
    <w:rsid w:val="000149C8"/>
    <w:rsid w:val="000206F5"/>
    <w:rsid w:val="0002276E"/>
    <w:rsid w:val="00024F51"/>
    <w:rsid w:val="00025164"/>
    <w:rsid w:val="000252E6"/>
    <w:rsid w:val="00040408"/>
    <w:rsid w:val="000434A9"/>
    <w:rsid w:val="00053A4D"/>
    <w:rsid w:val="00061A4B"/>
    <w:rsid w:val="00073363"/>
    <w:rsid w:val="00074DCC"/>
    <w:rsid w:val="000B5081"/>
    <w:rsid w:val="000D11FC"/>
    <w:rsid w:val="000D2D56"/>
    <w:rsid w:val="000D4AA9"/>
    <w:rsid w:val="000E03A1"/>
    <w:rsid w:val="000E053D"/>
    <w:rsid w:val="000E6C22"/>
    <w:rsid w:val="000F6092"/>
    <w:rsid w:val="000F703C"/>
    <w:rsid w:val="000F7BD2"/>
    <w:rsid w:val="00101DA3"/>
    <w:rsid w:val="00101E0A"/>
    <w:rsid w:val="0011127A"/>
    <w:rsid w:val="00112651"/>
    <w:rsid w:val="00125FD4"/>
    <w:rsid w:val="00151AF6"/>
    <w:rsid w:val="00154543"/>
    <w:rsid w:val="0015718A"/>
    <w:rsid w:val="001612B4"/>
    <w:rsid w:val="0017118E"/>
    <w:rsid w:val="00184212"/>
    <w:rsid w:val="001974FF"/>
    <w:rsid w:val="001A3A08"/>
    <w:rsid w:val="001C3032"/>
    <w:rsid w:val="001D29AC"/>
    <w:rsid w:val="001D74C6"/>
    <w:rsid w:val="001D7714"/>
    <w:rsid w:val="001E29A1"/>
    <w:rsid w:val="001E3880"/>
    <w:rsid w:val="001E6D54"/>
    <w:rsid w:val="001E7C7B"/>
    <w:rsid w:val="001F3A5C"/>
    <w:rsid w:val="001F40F1"/>
    <w:rsid w:val="00202D6B"/>
    <w:rsid w:val="00204057"/>
    <w:rsid w:val="002065B9"/>
    <w:rsid w:val="002156A4"/>
    <w:rsid w:val="0022060C"/>
    <w:rsid w:val="0022301F"/>
    <w:rsid w:val="002308B0"/>
    <w:rsid w:val="00231BFE"/>
    <w:rsid w:val="00232FF6"/>
    <w:rsid w:val="002337DF"/>
    <w:rsid w:val="00234677"/>
    <w:rsid w:val="00240B32"/>
    <w:rsid w:val="0024603D"/>
    <w:rsid w:val="00247129"/>
    <w:rsid w:val="0025197E"/>
    <w:rsid w:val="002563B8"/>
    <w:rsid w:val="00256A47"/>
    <w:rsid w:val="00262C36"/>
    <w:rsid w:val="0027410C"/>
    <w:rsid w:val="0027546A"/>
    <w:rsid w:val="00275FBD"/>
    <w:rsid w:val="00281314"/>
    <w:rsid w:val="0029287D"/>
    <w:rsid w:val="00293507"/>
    <w:rsid w:val="00293E44"/>
    <w:rsid w:val="00295923"/>
    <w:rsid w:val="002A02FD"/>
    <w:rsid w:val="002A604C"/>
    <w:rsid w:val="002C7D5B"/>
    <w:rsid w:val="002D47A9"/>
    <w:rsid w:val="002E438A"/>
    <w:rsid w:val="00313405"/>
    <w:rsid w:val="00315C1C"/>
    <w:rsid w:val="00326E15"/>
    <w:rsid w:val="00341520"/>
    <w:rsid w:val="00341BD0"/>
    <w:rsid w:val="00343581"/>
    <w:rsid w:val="0034431C"/>
    <w:rsid w:val="0034771B"/>
    <w:rsid w:val="003602B2"/>
    <w:rsid w:val="00361414"/>
    <w:rsid w:val="00364F57"/>
    <w:rsid w:val="00365056"/>
    <w:rsid w:val="00384CF2"/>
    <w:rsid w:val="0039650B"/>
    <w:rsid w:val="003968A2"/>
    <w:rsid w:val="00397192"/>
    <w:rsid w:val="003A79BD"/>
    <w:rsid w:val="003B3ACD"/>
    <w:rsid w:val="003B3F3B"/>
    <w:rsid w:val="003B52FC"/>
    <w:rsid w:val="003C1930"/>
    <w:rsid w:val="003C53F8"/>
    <w:rsid w:val="003D7775"/>
    <w:rsid w:val="003E0A5A"/>
    <w:rsid w:val="003E309A"/>
    <w:rsid w:val="003F005F"/>
    <w:rsid w:val="003F236E"/>
    <w:rsid w:val="003F7815"/>
    <w:rsid w:val="004050FA"/>
    <w:rsid w:val="004057F6"/>
    <w:rsid w:val="00407264"/>
    <w:rsid w:val="0041606F"/>
    <w:rsid w:val="00440598"/>
    <w:rsid w:val="00446EDA"/>
    <w:rsid w:val="00453C0A"/>
    <w:rsid w:val="00460559"/>
    <w:rsid w:val="00462FA0"/>
    <w:rsid w:val="00465609"/>
    <w:rsid w:val="00465D5D"/>
    <w:rsid w:val="004709CF"/>
    <w:rsid w:val="004737E2"/>
    <w:rsid w:val="0048090A"/>
    <w:rsid w:val="00480A4F"/>
    <w:rsid w:val="004908A9"/>
    <w:rsid w:val="00497560"/>
    <w:rsid w:val="004A5A82"/>
    <w:rsid w:val="004A644E"/>
    <w:rsid w:val="004B030C"/>
    <w:rsid w:val="004B5B26"/>
    <w:rsid w:val="004B788E"/>
    <w:rsid w:val="004D3267"/>
    <w:rsid w:val="004D393F"/>
    <w:rsid w:val="004D784B"/>
    <w:rsid w:val="004E1502"/>
    <w:rsid w:val="004E2F9E"/>
    <w:rsid w:val="004E78E0"/>
    <w:rsid w:val="00502327"/>
    <w:rsid w:val="00504883"/>
    <w:rsid w:val="005078F5"/>
    <w:rsid w:val="00510671"/>
    <w:rsid w:val="0052467E"/>
    <w:rsid w:val="00541377"/>
    <w:rsid w:val="0054664C"/>
    <w:rsid w:val="00550373"/>
    <w:rsid w:val="00553794"/>
    <w:rsid w:val="0056500A"/>
    <w:rsid w:val="00566C57"/>
    <w:rsid w:val="0056721F"/>
    <w:rsid w:val="0057012D"/>
    <w:rsid w:val="00576E29"/>
    <w:rsid w:val="0057783E"/>
    <w:rsid w:val="00592A1E"/>
    <w:rsid w:val="00592B01"/>
    <w:rsid w:val="0059353F"/>
    <w:rsid w:val="005A6024"/>
    <w:rsid w:val="005B4C37"/>
    <w:rsid w:val="005B592A"/>
    <w:rsid w:val="005C661F"/>
    <w:rsid w:val="005E090B"/>
    <w:rsid w:val="005E20E4"/>
    <w:rsid w:val="005F2679"/>
    <w:rsid w:val="005F6F2A"/>
    <w:rsid w:val="00605125"/>
    <w:rsid w:val="00605CE0"/>
    <w:rsid w:val="00610B88"/>
    <w:rsid w:val="006127E8"/>
    <w:rsid w:val="0061417C"/>
    <w:rsid w:val="00615436"/>
    <w:rsid w:val="006221BE"/>
    <w:rsid w:val="00641F2E"/>
    <w:rsid w:val="00645BDE"/>
    <w:rsid w:val="00657157"/>
    <w:rsid w:val="00660AEE"/>
    <w:rsid w:val="00660C91"/>
    <w:rsid w:val="00662B42"/>
    <w:rsid w:val="0066464D"/>
    <w:rsid w:val="00667108"/>
    <w:rsid w:val="00667718"/>
    <w:rsid w:val="00672EBE"/>
    <w:rsid w:val="00676D69"/>
    <w:rsid w:val="006802E7"/>
    <w:rsid w:val="00680644"/>
    <w:rsid w:val="006837B5"/>
    <w:rsid w:val="00684E0C"/>
    <w:rsid w:val="0068620D"/>
    <w:rsid w:val="006936F8"/>
    <w:rsid w:val="0069761C"/>
    <w:rsid w:val="006A2AFA"/>
    <w:rsid w:val="006A6403"/>
    <w:rsid w:val="006B06D4"/>
    <w:rsid w:val="006D5377"/>
    <w:rsid w:val="006E1C7E"/>
    <w:rsid w:val="006E5E12"/>
    <w:rsid w:val="006E6681"/>
    <w:rsid w:val="006E6AAB"/>
    <w:rsid w:val="006F0694"/>
    <w:rsid w:val="007043C7"/>
    <w:rsid w:val="00720556"/>
    <w:rsid w:val="00725579"/>
    <w:rsid w:val="00742A26"/>
    <w:rsid w:val="007446C0"/>
    <w:rsid w:val="00745A12"/>
    <w:rsid w:val="00750D2A"/>
    <w:rsid w:val="0076037A"/>
    <w:rsid w:val="00762FB0"/>
    <w:rsid w:val="00765911"/>
    <w:rsid w:val="007771EF"/>
    <w:rsid w:val="00785867"/>
    <w:rsid w:val="00786B3F"/>
    <w:rsid w:val="00790762"/>
    <w:rsid w:val="00793AD8"/>
    <w:rsid w:val="00795684"/>
    <w:rsid w:val="007B5EA9"/>
    <w:rsid w:val="007C154A"/>
    <w:rsid w:val="007C3D33"/>
    <w:rsid w:val="007C7E90"/>
    <w:rsid w:val="007D1C88"/>
    <w:rsid w:val="007D3775"/>
    <w:rsid w:val="007D673D"/>
    <w:rsid w:val="007F76CD"/>
    <w:rsid w:val="00805F16"/>
    <w:rsid w:val="00810397"/>
    <w:rsid w:val="0081405D"/>
    <w:rsid w:val="00821469"/>
    <w:rsid w:val="00822A3C"/>
    <w:rsid w:val="00835433"/>
    <w:rsid w:val="00841D13"/>
    <w:rsid w:val="00845AF9"/>
    <w:rsid w:val="00856C14"/>
    <w:rsid w:val="00860611"/>
    <w:rsid w:val="0086530A"/>
    <w:rsid w:val="008706A4"/>
    <w:rsid w:val="00880FF3"/>
    <w:rsid w:val="008D289A"/>
    <w:rsid w:val="008E32DD"/>
    <w:rsid w:val="008F15D3"/>
    <w:rsid w:val="0090528D"/>
    <w:rsid w:val="0093419F"/>
    <w:rsid w:val="009342B4"/>
    <w:rsid w:val="009365B0"/>
    <w:rsid w:val="00942A7A"/>
    <w:rsid w:val="0094755C"/>
    <w:rsid w:val="00950146"/>
    <w:rsid w:val="009507A6"/>
    <w:rsid w:val="00952908"/>
    <w:rsid w:val="00953B82"/>
    <w:rsid w:val="0098054D"/>
    <w:rsid w:val="009866ED"/>
    <w:rsid w:val="009877D2"/>
    <w:rsid w:val="00994560"/>
    <w:rsid w:val="009A3817"/>
    <w:rsid w:val="009B23BC"/>
    <w:rsid w:val="009B69FE"/>
    <w:rsid w:val="009B6BFA"/>
    <w:rsid w:val="009C1B50"/>
    <w:rsid w:val="009C1CC6"/>
    <w:rsid w:val="009C69F2"/>
    <w:rsid w:val="009C769C"/>
    <w:rsid w:val="009D7451"/>
    <w:rsid w:val="00A0487B"/>
    <w:rsid w:val="00A16CBB"/>
    <w:rsid w:val="00A16F69"/>
    <w:rsid w:val="00A300BB"/>
    <w:rsid w:val="00A31F3B"/>
    <w:rsid w:val="00A46A21"/>
    <w:rsid w:val="00A60C38"/>
    <w:rsid w:val="00A64C06"/>
    <w:rsid w:val="00A71158"/>
    <w:rsid w:val="00A72CAA"/>
    <w:rsid w:val="00A72DA1"/>
    <w:rsid w:val="00AB09F1"/>
    <w:rsid w:val="00AB1025"/>
    <w:rsid w:val="00AB15F1"/>
    <w:rsid w:val="00AB4C29"/>
    <w:rsid w:val="00AB519E"/>
    <w:rsid w:val="00AB6EBB"/>
    <w:rsid w:val="00AD0D10"/>
    <w:rsid w:val="00AE6EA6"/>
    <w:rsid w:val="00AF30EE"/>
    <w:rsid w:val="00AF7392"/>
    <w:rsid w:val="00B01531"/>
    <w:rsid w:val="00B06373"/>
    <w:rsid w:val="00B12562"/>
    <w:rsid w:val="00B14E02"/>
    <w:rsid w:val="00B243FE"/>
    <w:rsid w:val="00B479C7"/>
    <w:rsid w:val="00B57846"/>
    <w:rsid w:val="00B60C56"/>
    <w:rsid w:val="00B70C4B"/>
    <w:rsid w:val="00B72C1A"/>
    <w:rsid w:val="00B75AAE"/>
    <w:rsid w:val="00B83045"/>
    <w:rsid w:val="00B92C80"/>
    <w:rsid w:val="00B97CDC"/>
    <w:rsid w:val="00BA2610"/>
    <w:rsid w:val="00BC1989"/>
    <w:rsid w:val="00BC532B"/>
    <w:rsid w:val="00BC585E"/>
    <w:rsid w:val="00BE1255"/>
    <w:rsid w:val="00BE5BC2"/>
    <w:rsid w:val="00BF585A"/>
    <w:rsid w:val="00BF5920"/>
    <w:rsid w:val="00C1088F"/>
    <w:rsid w:val="00C12895"/>
    <w:rsid w:val="00C1660B"/>
    <w:rsid w:val="00C175D6"/>
    <w:rsid w:val="00C1777F"/>
    <w:rsid w:val="00C33687"/>
    <w:rsid w:val="00C37E5C"/>
    <w:rsid w:val="00C62454"/>
    <w:rsid w:val="00C85C3B"/>
    <w:rsid w:val="00C85C65"/>
    <w:rsid w:val="00CA07CE"/>
    <w:rsid w:val="00CA59D2"/>
    <w:rsid w:val="00CB085C"/>
    <w:rsid w:val="00CD3C1F"/>
    <w:rsid w:val="00CD4154"/>
    <w:rsid w:val="00CD4E3C"/>
    <w:rsid w:val="00CF0A80"/>
    <w:rsid w:val="00CF2FC1"/>
    <w:rsid w:val="00CF359A"/>
    <w:rsid w:val="00CF7C38"/>
    <w:rsid w:val="00D06F89"/>
    <w:rsid w:val="00D108C9"/>
    <w:rsid w:val="00D15940"/>
    <w:rsid w:val="00D212AF"/>
    <w:rsid w:val="00D47CE1"/>
    <w:rsid w:val="00D530A4"/>
    <w:rsid w:val="00D55869"/>
    <w:rsid w:val="00D668CC"/>
    <w:rsid w:val="00D66F5C"/>
    <w:rsid w:val="00D73C33"/>
    <w:rsid w:val="00D75180"/>
    <w:rsid w:val="00D75240"/>
    <w:rsid w:val="00D816F3"/>
    <w:rsid w:val="00D82358"/>
    <w:rsid w:val="00D96B42"/>
    <w:rsid w:val="00DA2ADB"/>
    <w:rsid w:val="00DB014B"/>
    <w:rsid w:val="00DC4F86"/>
    <w:rsid w:val="00DC6C39"/>
    <w:rsid w:val="00DD285A"/>
    <w:rsid w:val="00DD38A5"/>
    <w:rsid w:val="00DD689C"/>
    <w:rsid w:val="00DF0E27"/>
    <w:rsid w:val="00E20D9E"/>
    <w:rsid w:val="00E211E7"/>
    <w:rsid w:val="00E43D64"/>
    <w:rsid w:val="00E45B3B"/>
    <w:rsid w:val="00E50826"/>
    <w:rsid w:val="00E6187D"/>
    <w:rsid w:val="00E624BB"/>
    <w:rsid w:val="00E637F0"/>
    <w:rsid w:val="00E87F21"/>
    <w:rsid w:val="00E9442B"/>
    <w:rsid w:val="00EA0781"/>
    <w:rsid w:val="00EB3E4E"/>
    <w:rsid w:val="00EB4D28"/>
    <w:rsid w:val="00EC0F12"/>
    <w:rsid w:val="00ED3561"/>
    <w:rsid w:val="00EE1B3D"/>
    <w:rsid w:val="00EE1EF2"/>
    <w:rsid w:val="00EE58AC"/>
    <w:rsid w:val="00EE5D04"/>
    <w:rsid w:val="00EF4617"/>
    <w:rsid w:val="00F05D70"/>
    <w:rsid w:val="00F129B6"/>
    <w:rsid w:val="00F12D8D"/>
    <w:rsid w:val="00F139CF"/>
    <w:rsid w:val="00F1405E"/>
    <w:rsid w:val="00F203B9"/>
    <w:rsid w:val="00F225E6"/>
    <w:rsid w:val="00F22D2F"/>
    <w:rsid w:val="00F23574"/>
    <w:rsid w:val="00F336AD"/>
    <w:rsid w:val="00F345A4"/>
    <w:rsid w:val="00F35F0D"/>
    <w:rsid w:val="00F44ABF"/>
    <w:rsid w:val="00F45B34"/>
    <w:rsid w:val="00F509CE"/>
    <w:rsid w:val="00F55677"/>
    <w:rsid w:val="00F72A68"/>
    <w:rsid w:val="00F80C2C"/>
    <w:rsid w:val="00F835E5"/>
    <w:rsid w:val="00F83C4D"/>
    <w:rsid w:val="00F87ABC"/>
    <w:rsid w:val="00F9545E"/>
    <w:rsid w:val="00FA5BE3"/>
    <w:rsid w:val="00FA658D"/>
    <w:rsid w:val="00FB16AD"/>
    <w:rsid w:val="00FB4724"/>
    <w:rsid w:val="00FB5EBE"/>
    <w:rsid w:val="00FD1FE1"/>
    <w:rsid w:val="00FD2639"/>
    <w:rsid w:val="00FE2E14"/>
    <w:rsid w:val="00FE739B"/>
    <w:rsid w:val="00FF4980"/>
    <w:rsid w:val="00FF634D"/>
    <w:rsid w:val="02570176"/>
    <w:rsid w:val="7C590944"/>
    <w:rsid w:val="7F8C06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paragraph" w:customStyle="1" w:styleId="10">
    <w:name w:val="正文_0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customStyle="1" w:styleId="1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字符"/>
    <w:basedOn w:val="9"/>
    <w:link w:val="3"/>
    <w:semiHidden/>
    <w:uiPriority w:val="99"/>
    <w:rPr>
      <w:kern w:val="2"/>
      <w:sz w:val="18"/>
      <w:szCs w:val="18"/>
    </w:rPr>
  </w:style>
  <w:style w:type="character" w:customStyle="1" w:styleId="13">
    <w:name w:val="标题 1 字符"/>
    <w:basedOn w:val="9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4">
    <w:name w:val="页眉 字符"/>
    <w:basedOn w:val="9"/>
    <w:link w:val="5"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7E5BE4-92C6-4AA7-A96E-3C4815398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482</Words>
  <Characters>2749</Characters>
  <Lines>22</Lines>
  <Paragraphs>6</Paragraphs>
  <TotalTime>734</TotalTime>
  <ScaleCrop>false</ScaleCrop>
  <LinksUpToDate>false</LinksUpToDate>
  <CharactersWithSpaces>3225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2018-06-21T08:40:00Z</dcterms:created>
  <dc:creator>app</dc:creator>
  <cp:lastModifiedBy>杨梅</cp:lastModifiedBy>
  <dcterms:modified xsi:type="dcterms:W3CDTF">2019-07-09T01:40:12Z</dcterms:modified>
  <cp:revision>517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